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80" w:rsidRDefault="00C62E80">
      <w:pPr>
        <w:pStyle w:val="a5"/>
        <w:ind w:firstLine="720"/>
        <w:jc w:val="center"/>
        <w:rPr>
          <w:b/>
        </w:rPr>
      </w:pPr>
    </w:p>
    <w:p w:rsidR="00483C09" w:rsidRDefault="00483C09" w:rsidP="00483C09">
      <w:pPr>
        <w:pStyle w:val="a5"/>
        <w:ind w:firstLine="720"/>
        <w:jc w:val="center"/>
        <w:rPr>
          <w:b/>
        </w:rPr>
      </w:pPr>
      <w:r>
        <w:rPr>
          <w:b/>
        </w:rPr>
        <w:t>АДМИНИСТРАЦИЯ СЕЛЬСКОГО ПОСЕЛЕНИЯ СТАРОБАБИЧЕВСКИЙ СЕЛЬСОВЕТ МУНИЦИПАЛЬНОГО РАЙОНА КАРМАСКАЛИНСКИЙ РАЙОН РЕСПУБЛИКИ БАШКОРТОСТАН</w:t>
      </w:r>
    </w:p>
    <w:p w:rsidR="00483C09" w:rsidRDefault="00483C09" w:rsidP="00483C09">
      <w:pPr>
        <w:pStyle w:val="a5"/>
        <w:ind w:firstLine="720"/>
        <w:jc w:val="center"/>
        <w:rPr>
          <w:b/>
        </w:rPr>
      </w:pPr>
    </w:p>
    <w:p w:rsidR="00483C09" w:rsidRDefault="00483C09" w:rsidP="00483C09">
      <w:pPr>
        <w:pStyle w:val="a5"/>
        <w:jc w:val="center"/>
        <w:rPr>
          <w:b/>
        </w:rPr>
      </w:pPr>
      <w:r>
        <w:rPr>
          <w:b/>
        </w:rPr>
        <w:t xml:space="preserve">РЕШЕНИЕ № </w:t>
      </w:r>
      <w:r w:rsidR="00EB1DB8">
        <w:rPr>
          <w:b/>
        </w:rPr>
        <w:t>15-2</w:t>
      </w:r>
    </w:p>
    <w:p w:rsidR="00483C09" w:rsidRDefault="00483C09" w:rsidP="00483C09">
      <w:pPr>
        <w:pStyle w:val="a5"/>
        <w:ind w:firstLine="720"/>
        <w:jc w:val="center"/>
        <w:rPr>
          <w:b/>
        </w:rPr>
      </w:pPr>
    </w:p>
    <w:p w:rsidR="00C62E80" w:rsidRDefault="00483C09" w:rsidP="00483C09">
      <w:pPr>
        <w:pStyle w:val="a5"/>
        <w:jc w:val="center"/>
        <w:rPr>
          <w:b/>
        </w:rPr>
      </w:pPr>
      <w:r>
        <w:rPr>
          <w:b/>
          <w:szCs w:val="28"/>
        </w:rPr>
        <w:t>д.Старобабичево                                                                     16 сентября 2020 года</w:t>
      </w:r>
    </w:p>
    <w:p w:rsidR="00C62E80" w:rsidRDefault="00C62E80" w:rsidP="00483C09">
      <w:pPr>
        <w:pStyle w:val="a5"/>
        <w:rPr>
          <w:b/>
        </w:rPr>
      </w:pPr>
    </w:p>
    <w:p w:rsidR="00C62E80" w:rsidRDefault="00C62E80">
      <w:pPr>
        <w:pStyle w:val="a5"/>
        <w:ind w:firstLine="720"/>
        <w:jc w:val="center"/>
        <w:rPr>
          <w:b/>
        </w:rPr>
      </w:pPr>
    </w:p>
    <w:p w:rsidR="00C62E80" w:rsidRDefault="00C62E80">
      <w:pPr>
        <w:pStyle w:val="a5"/>
        <w:ind w:firstLine="720"/>
        <w:jc w:val="center"/>
        <w:rPr>
          <w:b/>
        </w:rPr>
      </w:pPr>
    </w:p>
    <w:p w:rsidR="003E0071" w:rsidRDefault="008D1AE3">
      <w:pPr>
        <w:pStyle w:val="a5"/>
        <w:ind w:firstLine="720"/>
        <w:jc w:val="center"/>
        <w:rPr>
          <w:b/>
          <w:szCs w:val="28"/>
        </w:rPr>
      </w:pPr>
      <w:r>
        <w:rPr>
          <w:b/>
        </w:rPr>
        <w:t>О публичных слушани</w:t>
      </w:r>
      <w:r w:rsidR="004E785E">
        <w:rPr>
          <w:b/>
        </w:rPr>
        <w:t>ях</w:t>
      </w:r>
      <w:r>
        <w:rPr>
          <w:b/>
        </w:rPr>
        <w:t xml:space="preserve"> по проекту </w:t>
      </w:r>
      <w:r w:rsidR="001C5EC9" w:rsidRPr="001C5EC9">
        <w:rPr>
          <w:b/>
        </w:rPr>
        <w:t xml:space="preserve">решения Совета </w:t>
      </w:r>
      <w:r w:rsidR="00E842C8">
        <w:rPr>
          <w:b/>
        </w:rPr>
        <w:t xml:space="preserve">сельского поселения </w:t>
      </w:r>
      <w:r w:rsidR="00407568">
        <w:rPr>
          <w:b/>
        </w:rPr>
        <w:t>Старобабичевский</w:t>
      </w:r>
      <w:r w:rsidR="00E842C8">
        <w:rPr>
          <w:b/>
        </w:rPr>
        <w:t xml:space="preserve"> сельсовет </w:t>
      </w:r>
      <w:r w:rsidR="00D67AEE">
        <w:rPr>
          <w:b/>
        </w:rPr>
        <w:t xml:space="preserve">муниципального района </w:t>
      </w:r>
      <w:r w:rsidR="003E0071" w:rsidRPr="003E0071">
        <w:rPr>
          <w:b/>
          <w:szCs w:val="28"/>
        </w:rPr>
        <w:t>Кармаскалинский район</w:t>
      </w:r>
      <w:r w:rsidR="003E0071" w:rsidRPr="001C5EC9">
        <w:rPr>
          <w:b/>
        </w:rPr>
        <w:t xml:space="preserve"> </w:t>
      </w:r>
      <w:r w:rsidR="001C5EC9" w:rsidRPr="001C5EC9">
        <w:rPr>
          <w:b/>
        </w:rPr>
        <w:t xml:space="preserve">Республики Башкортостан «О внесении изменений и дополнений в Устав </w:t>
      </w:r>
      <w:r w:rsidR="00E842C8">
        <w:rPr>
          <w:b/>
        </w:rPr>
        <w:t xml:space="preserve">сельского поселения </w:t>
      </w:r>
      <w:r w:rsidR="00407568">
        <w:rPr>
          <w:b/>
        </w:rPr>
        <w:t>Старобабичевский</w:t>
      </w:r>
      <w:r w:rsidR="00E842C8">
        <w:rPr>
          <w:b/>
        </w:rPr>
        <w:t xml:space="preserve"> сельсовет </w:t>
      </w:r>
      <w:r w:rsidR="00D67AEE">
        <w:rPr>
          <w:b/>
        </w:rPr>
        <w:t xml:space="preserve">муниципального района </w:t>
      </w:r>
      <w:r w:rsidR="003E0071" w:rsidRPr="003E0071">
        <w:rPr>
          <w:b/>
          <w:szCs w:val="28"/>
        </w:rPr>
        <w:t>Кармаскалинский район</w:t>
      </w:r>
    </w:p>
    <w:p w:rsidR="008D1AE3" w:rsidRPr="001C5EC9" w:rsidRDefault="001C5EC9">
      <w:pPr>
        <w:pStyle w:val="a5"/>
        <w:ind w:firstLine="720"/>
        <w:jc w:val="center"/>
        <w:rPr>
          <w:b/>
        </w:rPr>
      </w:pPr>
      <w:r w:rsidRPr="001C5EC9">
        <w:rPr>
          <w:b/>
        </w:rPr>
        <w:t xml:space="preserve"> Республики Башкортостан»</w:t>
      </w:r>
    </w:p>
    <w:p w:rsidR="008D1AE3" w:rsidRPr="001C5EC9" w:rsidRDefault="008D1AE3">
      <w:pPr>
        <w:pStyle w:val="a5"/>
        <w:ind w:firstLine="720"/>
        <w:jc w:val="center"/>
        <w:rPr>
          <w:b/>
        </w:rPr>
      </w:pPr>
    </w:p>
    <w:p w:rsidR="008D1AE3" w:rsidRDefault="008D1AE3">
      <w:pPr>
        <w:pStyle w:val="a5"/>
        <w:ind w:firstLine="720"/>
        <w:jc w:val="center"/>
        <w:rPr>
          <w:b/>
        </w:rPr>
      </w:pPr>
    </w:p>
    <w:p w:rsidR="00D67AEE" w:rsidRDefault="008D1AE3" w:rsidP="00D67AEE">
      <w:pPr>
        <w:pStyle w:val="a5"/>
        <w:ind w:firstLine="720"/>
        <w:jc w:val="both"/>
      </w:pPr>
      <w:r>
        <w:t>В соответствии с</w:t>
      </w:r>
      <w:r w:rsidR="00204590">
        <w:t>о</w:t>
      </w:r>
      <w:r>
        <w:t xml:space="preserve"> стать</w:t>
      </w:r>
      <w:r w:rsidR="00204590">
        <w:t>ей</w:t>
      </w:r>
      <w:r>
        <w:t xml:space="preserve"> 28</w:t>
      </w:r>
      <w:r w:rsidR="001C5EC9">
        <w:t xml:space="preserve"> </w:t>
      </w:r>
      <w:r>
        <w:t>Федерального закона «Об общих принципах организации местного самоуправления в Российской Федерации»</w:t>
      </w:r>
      <w:r w:rsidR="0064052F">
        <w:t xml:space="preserve"> и Устав</w:t>
      </w:r>
      <w:r w:rsidR="00E842C8">
        <w:t xml:space="preserve">ом </w:t>
      </w:r>
      <w:r w:rsidR="00E842C8" w:rsidRPr="00E842C8">
        <w:t xml:space="preserve">сельского поселения </w:t>
      </w:r>
      <w:r w:rsidR="00407568">
        <w:t xml:space="preserve">Старобабичевский </w:t>
      </w:r>
      <w:r w:rsidR="00E842C8" w:rsidRPr="00E842C8">
        <w:t>сельсовет</w:t>
      </w:r>
      <w:r w:rsidR="0064052F">
        <w:t xml:space="preserve"> муниципального района Кармаскалинский район Республики Башкортостан </w:t>
      </w:r>
      <w:r>
        <w:t xml:space="preserve">Совет </w:t>
      </w:r>
      <w:r w:rsidR="00E842C8" w:rsidRPr="00E842C8">
        <w:t xml:space="preserve">сельского поселения </w:t>
      </w:r>
      <w:r w:rsidR="00407568">
        <w:t>Старобабичевский</w:t>
      </w:r>
      <w:r w:rsidR="00E842C8" w:rsidRPr="00E842C8">
        <w:t xml:space="preserve"> сельсовет</w:t>
      </w:r>
      <w:r w:rsidR="00E842C8">
        <w:t xml:space="preserve"> </w:t>
      </w:r>
      <w:r w:rsidR="00D67AEE">
        <w:t xml:space="preserve">муниципального района </w:t>
      </w:r>
      <w:r w:rsidR="003E0071" w:rsidRPr="003E0071">
        <w:rPr>
          <w:szCs w:val="28"/>
        </w:rPr>
        <w:t>Кармаскалинский район</w:t>
      </w:r>
      <w:r w:rsidRPr="001C5EC9">
        <w:t xml:space="preserve"> </w:t>
      </w:r>
      <w:r w:rsidR="00D67AEE">
        <w:t xml:space="preserve">Республики Башкортостан </w:t>
      </w:r>
      <w:r w:rsidRPr="008F0D52">
        <w:rPr>
          <w:b/>
        </w:rPr>
        <w:t>решил</w:t>
      </w:r>
      <w:r>
        <w:t>:</w:t>
      </w:r>
    </w:p>
    <w:p w:rsidR="008D1AE3" w:rsidRPr="00204590" w:rsidRDefault="00D67AEE" w:rsidP="00D67AEE">
      <w:pPr>
        <w:pStyle w:val="a5"/>
        <w:ind w:firstLine="720"/>
        <w:jc w:val="both"/>
        <w:rPr>
          <w:szCs w:val="28"/>
        </w:rPr>
      </w:pPr>
      <w:r>
        <w:t xml:space="preserve">1. Провести </w:t>
      </w:r>
      <w:r w:rsidR="008D1AE3" w:rsidRPr="00204590">
        <w:rPr>
          <w:szCs w:val="28"/>
        </w:rPr>
        <w:t xml:space="preserve">публичные слушания по проекту </w:t>
      </w:r>
      <w:r w:rsidR="001C5EC9" w:rsidRPr="001C5EC9">
        <w:t xml:space="preserve">решения Совета </w:t>
      </w:r>
      <w:r w:rsidR="00E842C8" w:rsidRPr="00E842C8">
        <w:t xml:space="preserve">сельского поселения </w:t>
      </w:r>
      <w:r w:rsidR="00407568">
        <w:t>Старобабичевский</w:t>
      </w:r>
      <w:r w:rsidR="00E842C8" w:rsidRPr="00E842C8">
        <w:t xml:space="preserve"> сельсовет</w:t>
      </w:r>
      <w:r w:rsidR="00E842C8">
        <w:t xml:space="preserve"> </w:t>
      </w:r>
      <w:r>
        <w:t xml:space="preserve">муниципального района </w:t>
      </w:r>
      <w:r w:rsidR="003E0071" w:rsidRPr="003E0071">
        <w:rPr>
          <w:szCs w:val="28"/>
        </w:rPr>
        <w:t>Кармаскалинский район</w:t>
      </w:r>
      <w:r w:rsidR="001C5EC9" w:rsidRPr="001C5EC9">
        <w:t xml:space="preserve"> Республики Башкортостан </w:t>
      </w:r>
      <w:r>
        <w:t>«</w:t>
      </w:r>
      <w:r w:rsidR="001C5EC9" w:rsidRPr="001C5EC9">
        <w:t xml:space="preserve">О внесении изменений и дополнений в Устав </w:t>
      </w:r>
      <w:r w:rsidR="00E842C8" w:rsidRPr="00E842C8">
        <w:t xml:space="preserve">сельского поселения </w:t>
      </w:r>
      <w:r w:rsidR="00407568">
        <w:t>Старобабичевский</w:t>
      </w:r>
      <w:r w:rsidR="00E842C8" w:rsidRPr="00E842C8">
        <w:t xml:space="preserve"> сельсовет</w:t>
      </w:r>
      <w:r w:rsidR="00E842C8">
        <w:t xml:space="preserve"> </w:t>
      </w:r>
      <w:r>
        <w:t xml:space="preserve">муниципального района </w:t>
      </w:r>
      <w:r w:rsidR="003E0071" w:rsidRPr="003E0071">
        <w:rPr>
          <w:szCs w:val="28"/>
        </w:rPr>
        <w:t>Кармаскалинский район</w:t>
      </w:r>
      <w:r w:rsidR="003E0071" w:rsidRPr="001C5EC9">
        <w:t xml:space="preserve"> </w:t>
      </w:r>
      <w:r w:rsidR="001C5EC9" w:rsidRPr="001C5EC9">
        <w:t>Республики Башкортостан</w:t>
      </w:r>
      <w:r>
        <w:t>»</w:t>
      </w:r>
      <w:r w:rsidR="008D1AE3" w:rsidRPr="00204590">
        <w:rPr>
          <w:szCs w:val="28"/>
        </w:rPr>
        <w:t xml:space="preserve"> </w:t>
      </w:r>
      <w:r w:rsidR="001C5EC9">
        <w:rPr>
          <w:szCs w:val="28"/>
        </w:rPr>
        <w:t>(далее – проект решения Совета</w:t>
      </w:r>
      <w:r w:rsidR="00E842C8">
        <w:rPr>
          <w:szCs w:val="28"/>
        </w:rPr>
        <w:t xml:space="preserve"> </w:t>
      </w:r>
      <w:r w:rsidR="00E842C8" w:rsidRPr="00E842C8">
        <w:t>сельского поселения</w:t>
      </w:r>
      <w:r w:rsidR="00407568">
        <w:t xml:space="preserve"> </w:t>
      </w:r>
      <w:r w:rsidR="00E842C8" w:rsidRPr="00E842C8">
        <w:t xml:space="preserve"> </w:t>
      </w:r>
      <w:r w:rsidR="00407568">
        <w:t>Старобабичевский</w:t>
      </w:r>
      <w:r w:rsidR="00E842C8" w:rsidRPr="00E842C8">
        <w:t xml:space="preserve"> сельсовет</w:t>
      </w:r>
      <w:r w:rsidR="001C5EC9">
        <w:rPr>
          <w:szCs w:val="28"/>
        </w:rPr>
        <w:t xml:space="preserve">) </w:t>
      </w:r>
      <w:r w:rsidR="00051212">
        <w:rPr>
          <w:szCs w:val="28"/>
        </w:rPr>
        <w:t>6</w:t>
      </w:r>
      <w:r w:rsidR="0097212F">
        <w:rPr>
          <w:szCs w:val="28"/>
        </w:rPr>
        <w:t xml:space="preserve"> </w:t>
      </w:r>
      <w:r w:rsidR="00051212">
        <w:rPr>
          <w:szCs w:val="28"/>
        </w:rPr>
        <w:t>октя</w:t>
      </w:r>
      <w:r w:rsidR="0025370D">
        <w:rPr>
          <w:szCs w:val="28"/>
        </w:rPr>
        <w:t>бря</w:t>
      </w:r>
      <w:r w:rsidR="002126B5">
        <w:rPr>
          <w:szCs w:val="28"/>
        </w:rPr>
        <w:t xml:space="preserve"> </w:t>
      </w:r>
      <w:r w:rsidR="0011769E" w:rsidRPr="00E55F65">
        <w:rPr>
          <w:szCs w:val="28"/>
        </w:rPr>
        <w:t>20</w:t>
      </w:r>
      <w:r w:rsidR="00051212">
        <w:rPr>
          <w:szCs w:val="28"/>
        </w:rPr>
        <w:t>20</w:t>
      </w:r>
      <w:r w:rsidR="00407568">
        <w:rPr>
          <w:szCs w:val="28"/>
        </w:rPr>
        <w:t xml:space="preserve"> года в 12</w:t>
      </w:r>
      <w:r w:rsidR="0011769E" w:rsidRPr="00E55F65">
        <w:rPr>
          <w:szCs w:val="28"/>
        </w:rPr>
        <w:t xml:space="preserve">.00 часов по адресу: </w:t>
      </w:r>
      <w:r w:rsidR="00407568">
        <w:rPr>
          <w:szCs w:val="28"/>
        </w:rPr>
        <w:t>РБ</w:t>
      </w:r>
      <w:r w:rsidR="00483C09">
        <w:rPr>
          <w:szCs w:val="28"/>
        </w:rPr>
        <w:t>.</w:t>
      </w:r>
      <w:r w:rsidR="00407568">
        <w:rPr>
          <w:szCs w:val="28"/>
        </w:rPr>
        <w:t xml:space="preserve"> Кармаскалинский район</w:t>
      </w:r>
      <w:r w:rsidR="00483C09">
        <w:rPr>
          <w:szCs w:val="28"/>
        </w:rPr>
        <w:t>.</w:t>
      </w:r>
      <w:r w:rsidR="00407568">
        <w:rPr>
          <w:szCs w:val="28"/>
        </w:rPr>
        <w:t xml:space="preserve"> д.Старобабичево</w:t>
      </w:r>
      <w:r w:rsidR="00483C09">
        <w:rPr>
          <w:szCs w:val="28"/>
        </w:rPr>
        <w:t>.</w:t>
      </w:r>
      <w:r w:rsidR="00407568">
        <w:rPr>
          <w:szCs w:val="28"/>
        </w:rPr>
        <w:t xml:space="preserve"> ул.Победы</w:t>
      </w:r>
      <w:r w:rsidR="00483C09">
        <w:rPr>
          <w:szCs w:val="28"/>
        </w:rPr>
        <w:t>.</w:t>
      </w:r>
      <w:r w:rsidR="00407568">
        <w:rPr>
          <w:szCs w:val="28"/>
        </w:rPr>
        <w:t xml:space="preserve"> д.13</w:t>
      </w:r>
      <w:r w:rsidR="008D1AE3" w:rsidRPr="00204590">
        <w:rPr>
          <w:szCs w:val="28"/>
        </w:rPr>
        <w:t>.</w:t>
      </w:r>
    </w:p>
    <w:p w:rsidR="004B21E8" w:rsidRPr="00A518F1" w:rsidRDefault="00580D45" w:rsidP="004B21E8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4B21E8" w:rsidRPr="00A518F1"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«О внесении изменений и дополнений в Устав </w:t>
      </w:r>
      <w:r w:rsidR="00E842C8" w:rsidRPr="00E842C8">
        <w:t xml:space="preserve">сельского поселения </w:t>
      </w:r>
      <w:r w:rsidR="00407568">
        <w:t>Старобабичевский</w:t>
      </w:r>
      <w:r w:rsidR="00E842C8" w:rsidRPr="00E842C8">
        <w:t xml:space="preserve"> сельсовет</w:t>
      </w:r>
      <w:r w:rsidR="00E842C8">
        <w:t xml:space="preserve"> </w:t>
      </w:r>
      <w:r w:rsidR="004B21E8" w:rsidRPr="00A518F1">
        <w:rPr>
          <w:sz w:val="28"/>
          <w:szCs w:val="28"/>
        </w:rPr>
        <w:t>муниципального района Кармаскалинский район Республики Башкортостан» в следующем составе:</w:t>
      </w:r>
    </w:p>
    <w:p w:rsidR="004B21E8" w:rsidRPr="00A518F1" w:rsidRDefault="004B21E8" w:rsidP="004B21E8">
      <w:pPr>
        <w:ind w:firstLine="708"/>
        <w:jc w:val="both"/>
        <w:rPr>
          <w:sz w:val="28"/>
          <w:szCs w:val="28"/>
        </w:rPr>
      </w:pPr>
      <w:r w:rsidRPr="00A518F1">
        <w:rPr>
          <w:sz w:val="28"/>
          <w:szCs w:val="28"/>
        </w:rPr>
        <w:t xml:space="preserve">председатель Комиссии – </w:t>
      </w:r>
      <w:r w:rsidR="00407568" w:rsidRPr="00407568">
        <w:rPr>
          <w:sz w:val="28"/>
          <w:szCs w:val="28"/>
        </w:rPr>
        <w:t>Гайфуллин Азамат Мусаевич</w:t>
      </w:r>
      <w:r w:rsidRPr="00A518F1">
        <w:rPr>
          <w:sz w:val="28"/>
          <w:szCs w:val="28"/>
        </w:rPr>
        <w:t xml:space="preserve">, </w:t>
      </w:r>
      <w:r w:rsidR="00E842C8">
        <w:rPr>
          <w:sz w:val="28"/>
          <w:szCs w:val="28"/>
        </w:rPr>
        <w:t>Глава сельского поселения</w:t>
      </w:r>
      <w:r w:rsidRPr="00A518F1">
        <w:rPr>
          <w:sz w:val="28"/>
          <w:szCs w:val="28"/>
        </w:rPr>
        <w:t>;</w:t>
      </w:r>
    </w:p>
    <w:p w:rsidR="004B21E8" w:rsidRPr="00A518F1" w:rsidRDefault="004B21E8" w:rsidP="004B21E8">
      <w:pPr>
        <w:ind w:firstLine="708"/>
        <w:jc w:val="both"/>
        <w:rPr>
          <w:sz w:val="28"/>
          <w:szCs w:val="28"/>
        </w:rPr>
      </w:pPr>
      <w:r w:rsidRPr="00A518F1">
        <w:rPr>
          <w:sz w:val="28"/>
          <w:szCs w:val="28"/>
        </w:rPr>
        <w:t xml:space="preserve">заместитель председателя Комиссии –  </w:t>
      </w:r>
      <w:r w:rsidR="00407568" w:rsidRPr="00407568">
        <w:rPr>
          <w:sz w:val="28"/>
          <w:szCs w:val="28"/>
        </w:rPr>
        <w:t>Иштуганов Ихсан Хасаннович</w:t>
      </w:r>
      <w:r w:rsidRPr="00A518F1">
        <w:rPr>
          <w:sz w:val="28"/>
          <w:szCs w:val="28"/>
        </w:rPr>
        <w:t xml:space="preserve">, депутат от избирательного округа № </w:t>
      </w:r>
      <w:r w:rsidR="00407568">
        <w:rPr>
          <w:sz w:val="28"/>
          <w:szCs w:val="28"/>
        </w:rPr>
        <w:t>1</w:t>
      </w:r>
      <w:r w:rsidRPr="00A518F1">
        <w:rPr>
          <w:sz w:val="28"/>
          <w:szCs w:val="28"/>
        </w:rPr>
        <w:t>.</w:t>
      </w:r>
    </w:p>
    <w:p w:rsidR="004B21E8" w:rsidRPr="00A518F1" w:rsidRDefault="004B21E8" w:rsidP="004B21E8">
      <w:pPr>
        <w:ind w:firstLine="708"/>
        <w:jc w:val="both"/>
        <w:rPr>
          <w:sz w:val="28"/>
          <w:szCs w:val="28"/>
        </w:rPr>
      </w:pPr>
      <w:r w:rsidRPr="00A518F1">
        <w:rPr>
          <w:sz w:val="28"/>
          <w:szCs w:val="28"/>
        </w:rPr>
        <w:t>Члены Комиссии:</w:t>
      </w:r>
    </w:p>
    <w:p w:rsidR="00407568" w:rsidRDefault="00407568" w:rsidP="00407568">
      <w:pPr>
        <w:ind w:firstLine="708"/>
        <w:jc w:val="both"/>
        <w:rPr>
          <w:sz w:val="28"/>
          <w:szCs w:val="28"/>
        </w:rPr>
      </w:pPr>
      <w:r w:rsidRPr="00407568">
        <w:rPr>
          <w:sz w:val="28"/>
          <w:szCs w:val="28"/>
        </w:rPr>
        <w:t>Шаймарданов Рамазан Раянович</w:t>
      </w:r>
      <w:r w:rsidR="004B21E8" w:rsidRPr="00A518F1">
        <w:rPr>
          <w:sz w:val="28"/>
          <w:szCs w:val="28"/>
        </w:rPr>
        <w:t xml:space="preserve">, депутат от избирательного округа № </w:t>
      </w:r>
      <w:r>
        <w:rPr>
          <w:sz w:val="28"/>
          <w:szCs w:val="28"/>
        </w:rPr>
        <w:t>9</w:t>
      </w:r>
      <w:r w:rsidR="004B21E8" w:rsidRPr="00A518F1">
        <w:rPr>
          <w:sz w:val="28"/>
          <w:szCs w:val="28"/>
        </w:rPr>
        <w:t>;</w:t>
      </w:r>
    </w:p>
    <w:p w:rsidR="00EB1DB8" w:rsidRDefault="00EB1DB8" w:rsidP="00407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Иштуганов Анас Раифович,депутат от избирательного округа № 3;</w:t>
      </w:r>
    </w:p>
    <w:p w:rsidR="00483C09" w:rsidRDefault="00483C09" w:rsidP="00407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Шахмуратова Алмира Ашрафовна- бухгалтер сельского поселения</w:t>
      </w:r>
    </w:p>
    <w:p w:rsidR="00B56240" w:rsidRDefault="004B21E8" w:rsidP="00B56240">
      <w:pPr>
        <w:ind w:firstLine="360"/>
        <w:jc w:val="both"/>
        <w:rPr>
          <w:sz w:val="28"/>
          <w:szCs w:val="28"/>
        </w:rPr>
      </w:pPr>
      <w:r>
        <w:lastRenderedPageBreak/>
        <w:t>3</w:t>
      </w:r>
      <w:r w:rsidR="00580D45" w:rsidRPr="002C6B87">
        <w:t xml:space="preserve">. </w:t>
      </w:r>
      <w:r w:rsidR="00B56240" w:rsidRPr="005F6EDF">
        <w:rPr>
          <w:sz w:val="28"/>
          <w:szCs w:val="28"/>
        </w:rPr>
        <w:t xml:space="preserve">Настоящее решение опубликовать (разместить) в сети общего доступа «Интернет» в разделе сельского поселения  на официальном сайте администрации муниципального района Кармаскалинский район Республики Башкортостан </w:t>
      </w:r>
      <w:r w:rsidR="00407568">
        <w:rPr>
          <w:sz w:val="28"/>
          <w:szCs w:val="28"/>
          <w:lang w:val="en-US"/>
        </w:rPr>
        <w:t>starobab@mail</w:t>
      </w:r>
      <w:r w:rsidR="00407568">
        <w:rPr>
          <w:sz w:val="28"/>
          <w:szCs w:val="28"/>
        </w:rPr>
        <w:t>.</w:t>
      </w:r>
      <w:r w:rsidR="00407568">
        <w:rPr>
          <w:sz w:val="28"/>
          <w:szCs w:val="28"/>
          <w:lang w:val="en-US"/>
        </w:rPr>
        <w:t>ru</w:t>
      </w:r>
      <w:r w:rsidR="00B56240" w:rsidRPr="005F6EDF">
        <w:rPr>
          <w:sz w:val="28"/>
          <w:szCs w:val="28"/>
        </w:rPr>
        <w:t xml:space="preserve"> и обнародовать на информационном стенде Совета сельского поселения </w:t>
      </w:r>
      <w:r w:rsidR="00407568">
        <w:t>Старобабичевский</w:t>
      </w:r>
      <w:r w:rsidR="00B56240" w:rsidRPr="005F6EDF">
        <w:rPr>
          <w:sz w:val="28"/>
          <w:szCs w:val="28"/>
        </w:rPr>
        <w:t xml:space="preserve"> сельсовет  муниципального района Кармаскалинский район Республики Башкортостан, расположенном в здании администрации сельского поселения </w:t>
      </w:r>
      <w:r w:rsidR="00407568">
        <w:t>Старобабичевский</w:t>
      </w:r>
      <w:r w:rsidR="00B56240" w:rsidRPr="005F6EDF">
        <w:rPr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3E0071" w:rsidRDefault="003E0071" w:rsidP="00B56240">
      <w:pPr>
        <w:pStyle w:val="aa"/>
        <w:ind w:firstLine="708"/>
        <w:jc w:val="both"/>
      </w:pPr>
    </w:p>
    <w:p w:rsidR="006D4853" w:rsidRDefault="006D4853" w:rsidP="002C6B87">
      <w:pPr>
        <w:pStyle w:val="a5"/>
        <w:ind w:firstLine="720"/>
      </w:pPr>
    </w:p>
    <w:p w:rsidR="006D4853" w:rsidRPr="006C77F9" w:rsidRDefault="006D4853" w:rsidP="002C6B87">
      <w:pPr>
        <w:pStyle w:val="a5"/>
        <w:ind w:firstLine="720"/>
      </w:pPr>
    </w:p>
    <w:p w:rsidR="003E0071" w:rsidRDefault="00B56240" w:rsidP="003E0071">
      <w:pPr>
        <w:pStyle w:val="3"/>
        <w:ind w:firstLine="0"/>
        <w:rPr>
          <w:szCs w:val="28"/>
        </w:rPr>
      </w:pPr>
      <w:r>
        <w:rPr>
          <w:szCs w:val="28"/>
        </w:rPr>
        <w:t xml:space="preserve">Глава сельского поселения                    </w:t>
      </w:r>
      <w:r w:rsidR="0025370D">
        <w:rPr>
          <w:szCs w:val="28"/>
        </w:rPr>
        <w:t xml:space="preserve">                                </w:t>
      </w:r>
      <w:r w:rsidR="00483C09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407568">
        <w:rPr>
          <w:szCs w:val="28"/>
        </w:rPr>
        <w:t>А.М.Гайфуллин</w:t>
      </w:r>
      <w:r>
        <w:rPr>
          <w:szCs w:val="28"/>
        </w:rPr>
        <w:t xml:space="preserve">     </w:t>
      </w:r>
    </w:p>
    <w:p w:rsidR="00AF6494" w:rsidRPr="006C77F9" w:rsidRDefault="00AF6494">
      <w:pPr>
        <w:pStyle w:val="3"/>
        <w:ind w:firstLine="0"/>
        <w:rPr>
          <w:szCs w:val="28"/>
        </w:rPr>
      </w:pPr>
    </w:p>
    <w:sectPr w:rsidR="00AF6494" w:rsidRPr="006C77F9" w:rsidSect="00483C09">
      <w:pgSz w:w="11907" w:h="16840" w:code="9"/>
      <w:pgMar w:top="1134" w:right="851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87" w:rsidRDefault="00D95587">
      <w:r>
        <w:separator/>
      </w:r>
    </w:p>
  </w:endnote>
  <w:endnote w:type="continuationSeparator" w:id="1">
    <w:p w:rsidR="00D95587" w:rsidRDefault="00D9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87" w:rsidRDefault="00D95587">
      <w:r>
        <w:separator/>
      </w:r>
    </w:p>
  </w:footnote>
  <w:footnote w:type="continuationSeparator" w:id="1">
    <w:p w:rsidR="00D95587" w:rsidRDefault="00D95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34BA"/>
    <w:multiLevelType w:val="singleLevel"/>
    <w:tmpl w:val="E2AEE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4076928"/>
    <w:multiLevelType w:val="hybridMultilevel"/>
    <w:tmpl w:val="AA1A34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6E7209"/>
    <w:multiLevelType w:val="multilevel"/>
    <w:tmpl w:val="5256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800"/>
        </w:tabs>
        <w:ind w:left="1800" w:hanging="13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3">
    <w:nsid w:val="5C752F85"/>
    <w:multiLevelType w:val="hybridMultilevel"/>
    <w:tmpl w:val="5DB6AB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9C1034"/>
    <w:multiLevelType w:val="singleLevel"/>
    <w:tmpl w:val="AFC83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66A1EDB"/>
    <w:multiLevelType w:val="multilevel"/>
    <w:tmpl w:val="0B70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200"/>
        </w:tabs>
        <w:ind w:left="120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85E"/>
    <w:rsid w:val="000304CF"/>
    <w:rsid w:val="000404DA"/>
    <w:rsid w:val="00051212"/>
    <w:rsid w:val="00100C8F"/>
    <w:rsid w:val="0011769E"/>
    <w:rsid w:val="0013599A"/>
    <w:rsid w:val="001A0A6F"/>
    <w:rsid w:val="001B2A4B"/>
    <w:rsid w:val="001C5EC9"/>
    <w:rsid w:val="00204590"/>
    <w:rsid w:val="002126B5"/>
    <w:rsid w:val="0025370D"/>
    <w:rsid w:val="002C6B87"/>
    <w:rsid w:val="00326A8E"/>
    <w:rsid w:val="00354DD1"/>
    <w:rsid w:val="003D745F"/>
    <w:rsid w:val="003E0071"/>
    <w:rsid w:val="00407568"/>
    <w:rsid w:val="0044424B"/>
    <w:rsid w:val="00483C09"/>
    <w:rsid w:val="00494EA3"/>
    <w:rsid w:val="004B21E8"/>
    <w:rsid w:val="004E785E"/>
    <w:rsid w:val="00580D45"/>
    <w:rsid w:val="005D6A45"/>
    <w:rsid w:val="005F3462"/>
    <w:rsid w:val="005F37CA"/>
    <w:rsid w:val="005F45B9"/>
    <w:rsid w:val="00611CA7"/>
    <w:rsid w:val="00630F7B"/>
    <w:rsid w:val="0064052F"/>
    <w:rsid w:val="00672465"/>
    <w:rsid w:val="006B0275"/>
    <w:rsid w:val="006C77F9"/>
    <w:rsid w:val="006D4853"/>
    <w:rsid w:val="006F3C55"/>
    <w:rsid w:val="00727A3B"/>
    <w:rsid w:val="00817399"/>
    <w:rsid w:val="00835C01"/>
    <w:rsid w:val="00897E0C"/>
    <w:rsid w:val="008B46F3"/>
    <w:rsid w:val="008D1AE3"/>
    <w:rsid w:val="008F0D52"/>
    <w:rsid w:val="008F6530"/>
    <w:rsid w:val="0097212F"/>
    <w:rsid w:val="00985B04"/>
    <w:rsid w:val="00A1289C"/>
    <w:rsid w:val="00A73B33"/>
    <w:rsid w:val="00AE34CD"/>
    <w:rsid w:val="00AF6494"/>
    <w:rsid w:val="00B34809"/>
    <w:rsid w:val="00B4000F"/>
    <w:rsid w:val="00B56240"/>
    <w:rsid w:val="00B65526"/>
    <w:rsid w:val="00BF2DCD"/>
    <w:rsid w:val="00C019DA"/>
    <w:rsid w:val="00C12E65"/>
    <w:rsid w:val="00C33D9A"/>
    <w:rsid w:val="00C4721A"/>
    <w:rsid w:val="00C62E80"/>
    <w:rsid w:val="00C8375B"/>
    <w:rsid w:val="00CB7EB1"/>
    <w:rsid w:val="00D1063F"/>
    <w:rsid w:val="00D278DE"/>
    <w:rsid w:val="00D33BF0"/>
    <w:rsid w:val="00D36D42"/>
    <w:rsid w:val="00D67AEE"/>
    <w:rsid w:val="00D95587"/>
    <w:rsid w:val="00DB3F3C"/>
    <w:rsid w:val="00DB41C6"/>
    <w:rsid w:val="00DE6E3B"/>
    <w:rsid w:val="00E411D2"/>
    <w:rsid w:val="00E842C8"/>
    <w:rsid w:val="00EB1DB8"/>
    <w:rsid w:val="00F166D5"/>
    <w:rsid w:val="00F50D96"/>
    <w:rsid w:val="00F8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89C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289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1289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A1289C"/>
    <w:pPr>
      <w:ind w:firstLine="720"/>
    </w:pPr>
    <w:rPr>
      <w:sz w:val="28"/>
    </w:rPr>
  </w:style>
  <w:style w:type="paragraph" w:styleId="a5">
    <w:name w:val="Body Text"/>
    <w:basedOn w:val="a"/>
    <w:rsid w:val="00A1289C"/>
    <w:rPr>
      <w:sz w:val="28"/>
    </w:rPr>
  </w:style>
  <w:style w:type="paragraph" w:customStyle="1" w:styleId="ConsTitle">
    <w:name w:val="ConsTitle"/>
    <w:rsid w:val="004E7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E785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note text"/>
    <w:basedOn w:val="a"/>
    <w:semiHidden/>
    <w:rsid w:val="006C77F9"/>
    <w:rPr>
      <w:sz w:val="20"/>
    </w:rPr>
  </w:style>
  <w:style w:type="character" w:styleId="a7">
    <w:name w:val="footnote reference"/>
    <w:semiHidden/>
    <w:rsid w:val="006C77F9"/>
    <w:rPr>
      <w:vertAlign w:val="superscript"/>
    </w:rPr>
  </w:style>
  <w:style w:type="paragraph" w:styleId="a8">
    <w:name w:val="Balloon Text"/>
    <w:basedOn w:val="a"/>
    <w:semiHidden/>
    <w:rsid w:val="00F166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1769E"/>
    <w:rPr>
      <w:sz w:val="20"/>
      <w:lang w:val="en-US" w:eastAsia="en-US"/>
    </w:rPr>
  </w:style>
  <w:style w:type="character" w:styleId="a9">
    <w:name w:val="Hyperlink"/>
    <w:unhideWhenUsed/>
    <w:rsid w:val="002C6B87"/>
    <w:rPr>
      <w:color w:val="0000FF"/>
      <w:u w:val="single"/>
    </w:rPr>
  </w:style>
  <w:style w:type="paragraph" w:styleId="aa">
    <w:name w:val="No Spacing"/>
    <w:qFormat/>
    <w:rsid w:val="002C6B87"/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B56240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2784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http://www.admkarm.ru/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Хамидуллин А.Х.</dc:creator>
  <cp:lastModifiedBy>Кинзягулова</cp:lastModifiedBy>
  <cp:revision>4</cp:revision>
  <cp:lastPrinted>2008-10-29T04:31:00Z</cp:lastPrinted>
  <dcterms:created xsi:type="dcterms:W3CDTF">2020-09-17T07:49:00Z</dcterms:created>
  <dcterms:modified xsi:type="dcterms:W3CDTF">2020-09-20T09:47:00Z</dcterms:modified>
</cp:coreProperties>
</file>