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A4" w:rsidRDefault="00CC27A4" w:rsidP="00CC27A4">
      <w:pPr>
        <w:spacing w:after="0"/>
        <w:jc w:val="right"/>
        <w:rPr>
          <w:rFonts w:eastAsiaTheme="minorEastAsia"/>
          <w:b/>
          <w:i/>
          <w:sz w:val="28"/>
          <w:szCs w:val="28"/>
          <w:lang w:eastAsia="ru-RU"/>
        </w:rPr>
      </w:pPr>
      <w:r>
        <w:rPr>
          <w:rFonts w:eastAsiaTheme="minorEastAsia"/>
          <w:b/>
          <w:i/>
          <w:sz w:val="28"/>
          <w:szCs w:val="28"/>
          <w:lang w:eastAsia="ru-RU"/>
        </w:rPr>
        <w:t>ПО ЦЭС</w:t>
      </w:r>
    </w:p>
    <w:p w:rsidR="00CC27A4" w:rsidRDefault="00CC27A4" w:rsidP="00CC27A4">
      <w:pPr>
        <w:keepNext/>
        <w:keepLines/>
        <w:spacing w:after="769" w:line="254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РЭС</w:t>
      </w:r>
    </w:p>
    <w:p w:rsidR="00CC27A4" w:rsidRDefault="00CC27A4" w:rsidP="00CC27A4">
      <w:pPr>
        <w:spacing w:after="134" w:line="264" w:lineRule="auto"/>
        <w:ind w:left="10" w:right="-15" w:hanging="10"/>
        <w:jc w:val="right"/>
        <w:rPr>
          <w:rFonts w:eastAsiaTheme="minorEastAsia"/>
          <w:sz w:val="28"/>
          <w:szCs w:val="28"/>
          <w:lang w:eastAsia="ru-RU"/>
        </w:rPr>
      </w:pPr>
      <w:proofErr w:type="spellStart"/>
      <w:r>
        <w:rPr>
          <w:rFonts w:eastAsiaTheme="minorEastAsia"/>
          <w:sz w:val="28"/>
          <w:szCs w:val="28"/>
          <w:lang w:eastAsia="ru-RU"/>
        </w:rPr>
        <w:t>Старобабичевский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сельсовет</w:t>
      </w:r>
    </w:p>
    <w:p w:rsidR="00CC27A4" w:rsidRDefault="00CC27A4" w:rsidP="00CC27A4">
      <w:pPr>
        <w:spacing w:after="134" w:line="264" w:lineRule="auto"/>
        <w:ind w:left="10" w:right="-15" w:hanging="10"/>
        <w:jc w:val="right"/>
        <w:rPr>
          <w:rFonts w:eastAsiaTheme="minorEastAsia"/>
          <w:sz w:val="28"/>
          <w:szCs w:val="28"/>
          <w:lang w:eastAsia="ru-RU"/>
        </w:rPr>
      </w:pPr>
    </w:p>
    <w:p w:rsidR="00CC27A4" w:rsidRDefault="00CC27A4" w:rsidP="00CC27A4">
      <w:pPr>
        <w:spacing w:after="134" w:line="264" w:lineRule="auto"/>
        <w:ind w:left="10" w:right="-15" w:hanging="10"/>
        <w:jc w:val="right"/>
        <w:rPr>
          <w:rFonts w:eastAsiaTheme="minorEastAsia"/>
          <w:sz w:val="24"/>
          <w:szCs w:val="24"/>
          <w:lang w:eastAsia="ru-RU"/>
        </w:rPr>
      </w:pPr>
    </w:p>
    <w:p w:rsidR="00CC27A4" w:rsidRDefault="00CC27A4" w:rsidP="00CC27A4">
      <w:pPr>
        <w:spacing w:after="662" w:line="264" w:lineRule="auto"/>
        <w:ind w:left="96" w:right="125" w:hanging="10"/>
        <w:jc w:val="center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Телефонограмма от 2</w:t>
      </w:r>
      <w:r>
        <w:rPr>
          <w:rFonts w:eastAsiaTheme="minorEastAsia"/>
          <w:sz w:val="24"/>
          <w:szCs w:val="24"/>
          <w:lang w:eastAsia="ru-RU"/>
        </w:rPr>
        <w:t>8</w:t>
      </w:r>
      <w:r>
        <w:rPr>
          <w:rFonts w:eastAsiaTheme="minorEastAsia"/>
          <w:sz w:val="24"/>
          <w:szCs w:val="24"/>
          <w:lang w:eastAsia="ru-RU"/>
        </w:rPr>
        <w:t>.01.2021г.</w:t>
      </w:r>
    </w:p>
    <w:p w:rsidR="00CC27A4" w:rsidRDefault="00CC27A4" w:rsidP="00CC27A4">
      <w:pPr>
        <w:spacing w:after="0" w:line="36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ПО ЦЭС </w:t>
      </w:r>
      <w:proofErr w:type="spellStart"/>
      <w:r>
        <w:rPr>
          <w:rFonts w:eastAsiaTheme="minorEastAsia"/>
          <w:sz w:val="24"/>
          <w:szCs w:val="24"/>
          <w:lang w:eastAsia="ru-RU"/>
        </w:rPr>
        <w:t>Кармаскалинский</w:t>
      </w:r>
      <w:proofErr w:type="spellEnd"/>
      <w:r>
        <w:rPr>
          <w:rFonts w:eastAsiaTheme="minorEastAsia"/>
          <w:sz w:val="24"/>
          <w:szCs w:val="24"/>
          <w:lang w:eastAsia="ru-RU"/>
        </w:rPr>
        <w:t xml:space="preserve"> РЭС сообщ</w:t>
      </w:r>
      <w:bookmarkStart w:id="0" w:name="_GoBack"/>
      <w:bookmarkEnd w:id="0"/>
      <w:r>
        <w:rPr>
          <w:rFonts w:eastAsiaTheme="minorEastAsia"/>
          <w:sz w:val="24"/>
          <w:szCs w:val="24"/>
          <w:lang w:eastAsia="ru-RU"/>
        </w:rPr>
        <w:t>ает, что 2</w:t>
      </w:r>
      <w:r>
        <w:rPr>
          <w:rFonts w:eastAsiaTheme="minorEastAsia"/>
          <w:sz w:val="24"/>
          <w:szCs w:val="24"/>
          <w:lang w:eastAsia="ru-RU"/>
        </w:rPr>
        <w:t>9</w:t>
      </w:r>
      <w:r>
        <w:rPr>
          <w:rFonts w:eastAsiaTheme="minorEastAsia"/>
          <w:sz w:val="24"/>
          <w:szCs w:val="24"/>
          <w:lang w:eastAsia="ru-RU"/>
        </w:rPr>
        <w:t>.01.2021г. в период с 1</w:t>
      </w:r>
      <w:r>
        <w:rPr>
          <w:rFonts w:eastAsiaTheme="minorEastAsia"/>
          <w:sz w:val="24"/>
          <w:szCs w:val="24"/>
          <w:lang w:eastAsia="ru-RU"/>
        </w:rPr>
        <w:t>1</w:t>
      </w:r>
      <w:r>
        <w:rPr>
          <w:rFonts w:eastAsiaTheme="minorEastAsia"/>
          <w:sz w:val="24"/>
          <w:szCs w:val="24"/>
          <w:lang w:eastAsia="ru-RU"/>
        </w:rPr>
        <w:t>:00 до 1</w:t>
      </w:r>
      <w:r>
        <w:rPr>
          <w:rFonts w:eastAsiaTheme="minorEastAsia"/>
          <w:sz w:val="24"/>
          <w:szCs w:val="24"/>
          <w:lang w:eastAsia="ru-RU"/>
        </w:rPr>
        <w:t>8</w:t>
      </w:r>
      <w:r>
        <w:rPr>
          <w:rFonts w:eastAsiaTheme="minorEastAsia"/>
          <w:sz w:val="24"/>
          <w:szCs w:val="24"/>
          <w:lang w:eastAsia="ru-RU"/>
        </w:rPr>
        <w:t>:</w:t>
      </w:r>
      <w:r>
        <w:rPr>
          <w:rFonts w:eastAsiaTheme="minorEastAsia"/>
          <w:sz w:val="24"/>
          <w:szCs w:val="24"/>
          <w:lang w:eastAsia="ru-RU"/>
        </w:rPr>
        <w:t>0</w:t>
      </w:r>
      <w:r>
        <w:rPr>
          <w:rFonts w:eastAsiaTheme="minorEastAsia"/>
          <w:sz w:val="24"/>
          <w:szCs w:val="24"/>
          <w:lang w:eastAsia="ru-RU"/>
        </w:rPr>
        <w:t xml:space="preserve">0 в связи с ремонтными работами </w:t>
      </w:r>
      <w:proofErr w:type="spellStart"/>
      <w:r>
        <w:rPr>
          <w:rFonts w:eastAsiaTheme="minorEastAsia"/>
          <w:sz w:val="24"/>
          <w:szCs w:val="24"/>
          <w:lang w:eastAsia="ru-RU"/>
        </w:rPr>
        <w:t>д</w:t>
      </w:r>
      <w:proofErr w:type="gramStart"/>
      <w:r>
        <w:rPr>
          <w:rFonts w:eastAsiaTheme="minorEastAsia"/>
          <w:sz w:val="24"/>
          <w:szCs w:val="24"/>
          <w:lang w:eastAsia="ru-RU"/>
        </w:rPr>
        <w:t>.</w:t>
      </w:r>
      <w:r>
        <w:rPr>
          <w:rFonts w:eastAsiaTheme="minorEastAsia"/>
          <w:sz w:val="24"/>
          <w:szCs w:val="24"/>
          <w:lang w:eastAsia="ru-RU"/>
        </w:rPr>
        <w:t>С</w:t>
      </w:r>
      <w:proofErr w:type="gramEnd"/>
      <w:r>
        <w:rPr>
          <w:rFonts w:eastAsiaTheme="minorEastAsia"/>
          <w:sz w:val="24"/>
          <w:szCs w:val="24"/>
          <w:lang w:eastAsia="ru-RU"/>
        </w:rPr>
        <w:t>таро</w:t>
      </w:r>
      <w:r>
        <w:rPr>
          <w:rFonts w:eastAsiaTheme="minorEastAsia"/>
          <w:sz w:val="24"/>
          <w:szCs w:val="24"/>
          <w:lang w:eastAsia="ru-RU"/>
        </w:rPr>
        <w:t>бабичево</w:t>
      </w:r>
      <w:proofErr w:type="spellEnd"/>
      <w:r>
        <w:rPr>
          <w:rFonts w:eastAsiaTheme="minorEastAsia"/>
          <w:sz w:val="24"/>
          <w:szCs w:val="24"/>
          <w:lang w:eastAsia="ru-RU"/>
        </w:rPr>
        <w:t xml:space="preserve"> по </w:t>
      </w:r>
      <w:proofErr w:type="spellStart"/>
      <w:r>
        <w:rPr>
          <w:rFonts w:eastAsiaTheme="minorEastAsia"/>
          <w:sz w:val="24"/>
          <w:szCs w:val="24"/>
          <w:lang w:eastAsia="ru-RU"/>
        </w:rPr>
        <w:t>ул.</w:t>
      </w:r>
      <w:r>
        <w:rPr>
          <w:rFonts w:eastAsiaTheme="minorEastAsia"/>
          <w:sz w:val="24"/>
          <w:szCs w:val="24"/>
          <w:lang w:eastAsia="ru-RU"/>
        </w:rPr>
        <w:t>Садовая</w:t>
      </w:r>
      <w:proofErr w:type="spellEnd"/>
      <w:r>
        <w:rPr>
          <w:rFonts w:eastAsiaTheme="minorEastAsia"/>
          <w:sz w:val="24"/>
          <w:szCs w:val="24"/>
          <w:lang w:eastAsia="ru-RU"/>
        </w:rPr>
        <w:t xml:space="preserve"> с домов №7 по 29</w:t>
      </w:r>
      <w:r>
        <w:rPr>
          <w:rFonts w:eastAsiaTheme="minorEastAsia"/>
          <w:sz w:val="24"/>
          <w:szCs w:val="24"/>
          <w:lang w:eastAsia="ru-RU"/>
        </w:rPr>
        <w:t xml:space="preserve"> будет прекращена подача электроэнергии.</w:t>
      </w:r>
    </w:p>
    <w:p w:rsidR="00CC27A4" w:rsidRDefault="00CC27A4" w:rsidP="00CC27A4">
      <w:pPr>
        <w:spacing w:after="0" w:line="36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Время выполнения работ – 4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часов.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Количество отключаемых потребителей –</w:t>
      </w:r>
      <w:r>
        <w:rPr>
          <w:rFonts w:eastAsiaTheme="minorEastAsia"/>
          <w:sz w:val="24"/>
          <w:szCs w:val="24"/>
          <w:lang w:eastAsia="ru-RU"/>
        </w:rPr>
        <w:t>11</w:t>
      </w:r>
      <w:r>
        <w:rPr>
          <w:rFonts w:eastAsiaTheme="minorEastAsia"/>
          <w:sz w:val="24"/>
          <w:szCs w:val="24"/>
          <w:lang w:eastAsia="ru-RU"/>
        </w:rPr>
        <w:t>.</w:t>
      </w:r>
    </w:p>
    <w:p w:rsidR="00CC27A4" w:rsidRDefault="00CC27A4" w:rsidP="00CC27A4">
      <w:pPr>
        <w:spacing w:after="0" w:line="360" w:lineRule="auto"/>
        <w:jc w:val="both"/>
        <w:rPr>
          <w:rFonts w:eastAsiaTheme="minorEastAsia"/>
          <w:sz w:val="24"/>
          <w:szCs w:val="24"/>
          <w:lang w:eastAsia="ru-RU"/>
        </w:rPr>
      </w:pPr>
    </w:p>
    <w:p w:rsidR="00CC27A4" w:rsidRDefault="00CC27A4" w:rsidP="00CC27A4">
      <w:pPr>
        <w:spacing w:after="0" w:line="360" w:lineRule="auto"/>
        <w:jc w:val="both"/>
        <w:rPr>
          <w:rFonts w:eastAsiaTheme="minorEastAsia"/>
          <w:sz w:val="24"/>
          <w:szCs w:val="24"/>
          <w:lang w:eastAsia="ru-RU"/>
        </w:rPr>
      </w:pPr>
    </w:p>
    <w:p w:rsidR="00CC27A4" w:rsidRDefault="00CC27A4" w:rsidP="00CC27A4">
      <w:pPr>
        <w:spacing w:after="0" w:line="360" w:lineRule="auto"/>
        <w:jc w:val="both"/>
        <w:rPr>
          <w:rFonts w:eastAsiaTheme="minorEastAsia"/>
          <w:sz w:val="24"/>
          <w:szCs w:val="24"/>
          <w:lang w:eastAsia="ru-RU"/>
        </w:rPr>
      </w:pPr>
    </w:p>
    <w:p w:rsidR="00CC27A4" w:rsidRDefault="00CC27A4" w:rsidP="00CC27A4">
      <w:pPr>
        <w:spacing w:after="0" w:line="360" w:lineRule="auto"/>
        <w:jc w:val="both"/>
        <w:rPr>
          <w:rFonts w:eastAsiaTheme="minorEastAsia"/>
          <w:sz w:val="24"/>
          <w:szCs w:val="24"/>
          <w:lang w:eastAsia="ru-RU"/>
        </w:rPr>
      </w:pPr>
    </w:p>
    <w:p w:rsidR="00CC27A4" w:rsidRDefault="00CC27A4" w:rsidP="00CC27A4">
      <w:pPr>
        <w:spacing w:after="0" w:line="36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CC27A4" w:rsidRDefault="00CC27A4" w:rsidP="00CC27A4">
      <w:pPr>
        <w:spacing w:after="0" w:line="36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CC27A4" w:rsidRDefault="00CC27A4" w:rsidP="00CC27A4">
      <w:pPr>
        <w:rPr>
          <w:rFonts w:eastAsiaTheme="minorEastAsia"/>
          <w:u w:val="single"/>
          <w:lang w:eastAsia="ru-RU"/>
        </w:rPr>
      </w:pPr>
    </w:p>
    <w:p w:rsidR="008F6E43" w:rsidRDefault="00CC27A4"/>
    <w:sectPr w:rsidR="008F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FC"/>
    <w:rsid w:val="004435BF"/>
    <w:rsid w:val="00696BF1"/>
    <w:rsid w:val="00733EFC"/>
    <w:rsid w:val="00C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2021-01-28T07:20:00Z</cp:lastPrinted>
  <dcterms:created xsi:type="dcterms:W3CDTF">2021-01-28T07:16:00Z</dcterms:created>
  <dcterms:modified xsi:type="dcterms:W3CDTF">2021-01-28T07:20:00Z</dcterms:modified>
</cp:coreProperties>
</file>