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FF" w:rsidRDefault="005232FF" w:rsidP="005232FF">
      <w:pPr>
        <w:pStyle w:val="a4"/>
        <w:jc w:val="center"/>
        <w:rPr>
          <w:b/>
        </w:rPr>
      </w:pPr>
      <w:r>
        <w:rPr>
          <w:b/>
        </w:rPr>
        <w:t>СОВЕТ СЕЛЬСКОГО ПОСЕЛЕНИЯ СТАРОБАБИЧЕВСКИЙ СЕЛЬСОВЕТ МУНИЦИПАЛЬНОГО РАЙОНА КАРМАСКАЛИНСКИЙ РАЙОН РЕСПУБЛИКИ БАШКОРТОСТАН</w:t>
      </w:r>
    </w:p>
    <w:p w:rsidR="005232FF" w:rsidRDefault="005232FF" w:rsidP="005232FF">
      <w:pPr>
        <w:pStyle w:val="a4"/>
        <w:ind w:firstLine="720"/>
        <w:jc w:val="center"/>
        <w:rPr>
          <w:b/>
        </w:rPr>
      </w:pPr>
    </w:p>
    <w:p w:rsidR="005232FF" w:rsidRPr="005232FF" w:rsidRDefault="005232FF" w:rsidP="005232FF">
      <w:pPr>
        <w:pStyle w:val="a4"/>
        <w:ind w:firstLine="720"/>
        <w:jc w:val="center"/>
        <w:rPr>
          <w:b/>
        </w:rPr>
      </w:pPr>
      <w:r>
        <w:rPr>
          <w:b/>
        </w:rPr>
        <w:t>РЕШЕНИЕ №10-</w:t>
      </w:r>
      <w:r w:rsidRPr="005232FF">
        <w:rPr>
          <w:b/>
        </w:rPr>
        <w:t>6</w:t>
      </w:r>
    </w:p>
    <w:p w:rsidR="005232FF" w:rsidRDefault="005232FF" w:rsidP="005232FF">
      <w:pPr>
        <w:pStyle w:val="a4"/>
        <w:ind w:firstLine="720"/>
        <w:jc w:val="center"/>
        <w:rPr>
          <w:b/>
        </w:rPr>
      </w:pPr>
    </w:p>
    <w:p w:rsidR="005232FF" w:rsidRDefault="005232FF" w:rsidP="005232FF">
      <w:pPr>
        <w:pStyle w:val="a4"/>
        <w:jc w:val="center"/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.С</w:t>
      </w:r>
      <w:proofErr w:type="gramEnd"/>
      <w:r>
        <w:rPr>
          <w:b/>
        </w:rPr>
        <w:t>таробабичево</w:t>
      </w:r>
      <w:proofErr w:type="spellEnd"/>
      <w:r>
        <w:rPr>
          <w:b/>
        </w:rPr>
        <w:t xml:space="preserve">                                                                     06 июня 2016 года</w:t>
      </w:r>
    </w:p>
    <w:p w:rsidR="005232FF" w:rsidRDefault="005232FF" w:rsidP="005232FF">
      <w:pPr>
        <w:pStyle w:val="a4"/>
        <w:ind w:firstLine="720"/>
        <w:jc w:val="center"/>
        <w:rPr>
          <w:b/>
        </w:rPr>
      </w:pPr>
    </w:p>
    <w:p w:rsidR="005232FF" w:rsidRDefault="005232FF" w:rsidP="00523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13.04.2015 года № 49-2»</w:t>
      </w:r>
      <w:proofErr w:type="gramEnd"/>
    </w:p>
    <w:p w:rsidR="005232FF" w:rsidRDefault="005232FF" w:rsidP="005232FF">
      <w:pPr>
        <w:pStyle w:val="a4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t>Старобабичевский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Старобабичевский</w:t>
      </w:r>
      <w:proofErr w:type="spellEnd"/>
      <w:r>
        <w:t xml:space="preserve"> сельсовет муниципального района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</w:t>
      </w:r>
      <w:r>
        <w:t xml:space="preserve"> Республики Башкортостан  </w:t>
      </w:r>
      <w:r>
        <w:rPr>
          <w:b/>
        </w:rPr>
        <w:t>решил</w:t>
      </w:r>
      <w:r>
        <w:t>:</w:t>
      </w:r>
    </w:p>
    <w:p w:rsidR="0013232E" w:rsidRDefault="005232FF" w:rsidP="00523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13232E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13.04.2015 года № 49-2 </w:t>
      </w:r>
      <w:r>
        <w:t>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21 июня 2016 года в 15.00 часов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таробабичево,ул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Победы, 13.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2FF" w:rsidRDefault="005232FF" w:rsidP="00523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решения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13.04.2015 года № 49-2» в следующем составе:</w:t>
      </w:r>
    </w:p>
    <w:p w:rsidR="005232FF" w:rsidRDefault="005232FF" w:rsidP="0052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поселения;</w:t>
      </w:r>
    </w:p>
    <w:p w:rsidR="005232FF" w:rsidRDefault="005232FF" w:rsidP="0052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–  Абдуллин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Фарахетдинович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 от избирательного округа № 7.</w:t>
      </w:r>
    </w:p>
    <w:p w:rsidR="005232FF" w:rsidRDefault="005232FF" w:rsidP="0052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2FF" w:rsidRDefault="005232FF" w:rsidP="0052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Байдавлетова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9;</w:t>
      </w:r>
    </w:p>
    <w:p w:rsidR="005232FF" w:rsidRDefault="005232FF" w:rsidP="0052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Разяпович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8;</w:t>
      </w:r>
    </w:p>
    <w:p w:rsidR="005232FF" w:rsidRDefault="005232FF" w:rsidP="0052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2.</w:t>
      </w:r>
    </w:p>
    <w:p w:rsidR="005232FF" w:rsidRDefault="005232FF" w:rsidP="005232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proofErr w:type="spellStart"/>
        <w:r w:rsidR="001323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starobab</w:t>
        </w:r>
        <w:proofErr w:type="spellEnd"/>
        <w:r w:rsidR="0013232E" w:rsidRPr="001323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23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5232FF" w:rsidRDefault="005232FF" w:rsidP="005232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32FF" w:rsidRDefault="005232FF" w:rsidP="005232FF">
      <w:pPr>
        <w:pStyle w:val="a4"/>
        <w:ind w:firstLine="720"/>
        <w:rPr>
          <w:szCs w:val="28"/>
        </w:rPr>
      </w:pPr>
    </w:p>
    <w:p w:rsidR="005232FF" w:rsidRDefault="005232FF" w:rsidP="005232FF">
      <w:pPr>
        <w:pStyle w:val="a4"/>
        <w:ind w:firstLine="720"/>
        <w:rPr>
          <w:szCs w:val="28"/>
        </w:rPr>
      </w:pPr>
    </w:p>
    <w:p w:rsidR="005232FF" w:rsidRDefault="005232FF" w:rsidP="005232FF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</w:t>
      </w:r>
    </w:p>
    <w:p w:rsidR="005232FF" w:rsidRDefault="005232FF" w:rsidP="005232FF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Старобабичевский</w:t>
      </w:r>
      <w:proofErr w:type="spellEnd"/>
      <w:r>
        <w:rPr>
          <w:szCs w:val="28"/>
        </w:rPr>
        <w:t xml:space="preserve"> сельсовет                                                               Ф.М.Абдуллина</w:t>
      </w:r>
    </w:p>
    <w:p w:rsidR="005232FF" w:rsidRDefault="005232FF" w:rsidP="005232FF">
      <w:pPr>
        <w:pStyle w:val="3"/>
        <w:ind w:firstLine="0"/>
        <w:rPr>
          <w:szCs w:val="28"/>
        </w:rPr>
      </w:pPr>
    </w:p>
    <w:p w:rsidR="005232FF" w:rsidRDefault="005232FF" w:rsidP="00523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2016 года</w:t>
      </w:r>
    </w:p>
    <w:p w:rsidR="005232FF" w:rsidRDefault="005232FF" w:rsidP="00523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№10-6</w:t>
      </w:r>
    </w:p>
    <w:p w:rsidR="005232FF" w:rsidRDefault="005232FF" w:rsidP="005232FF"/>
    <w:p w:rsidR="001D36EE" w:rsidRDefault="001D36EE"/>
    <w:sectPr w:rsidR="001D36EE" w:rsidSect="005232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32FF"/>
    <w:rsid w:val="000F6777"/>
    <w:rsid w:val="0013232E"/>
    <w:rsid w:val="001D36EE"/>
    <w:rsid w:val="0052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32F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32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23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232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23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5232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2017-05-31T05:38:00Z</dcterms:created>
  <dcterms:modified xsi:type="dcterms:W3CDTF">2017-05-31T05:53:00Z</dcterms:modified>
</cp:coreProperties>
</file>